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6B9B5C23"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226AA4">
        <w:rPr>
          <w:rFonts w:asciiTheme="minorHAnsi" w:hAnsiTheme="minorHAnsi" w:cstheme="minorHAnsi"/>
          <w:color w:val="004D74"/>
          <w:sz w:val="28"/>
          <w:szCs w:val="28"/>
          <w:lang w:val="en-US"/>
        </w:rPr>
        <w:t>1</w:t>
      </w:r>
      <w:r w:rsidRPr="00690FD3">
        <w:rPr>
          <w:rFonts w:asciiTheme="minorHAnsi" w:hAnsiTheme="minorHAnsi" w:cstheme="minorHAnsi"/>
          <w:color w:val="004D74"/>
          <w:sz w:val="28"/>
          <w:szCs w:val="28"/>
          <w:lang w:val="en-US"/>
        </w:rPr>
        <w:t xml:space="preserve">. </w:t>
      </w:r>
      <w:r w:rsidR="00226AA4">
        <w:rPr>
          <w:rFonts w:asciiTheme="minorHAnsi" w:hAnsiTheme="minorHAnsi" w:cstheme="minorHAnsi"/>
          <w:color w:val="004D74"/>
          <w:sz w:val="28"/>
          <w:szCs w:val="28"/>
          <w:lang w:val="en-US"/>
        </w:rPr>
        <w:t>NOIR MANGANÈSE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AC7EFB">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2F93CB8C" w:rsidR="00C66D78" w:rsidRDefault="00226AA4" w:rsidP="00AC7EFB">
      <w:pPr>
        <w:widowControl/>
        <w:adjustRightInd w:val="0"/>
        <w:spacing w:before="0" w:line="360" w:lineRule="auto"/>
        <w:rPr>
          <w:rFonts w:cs="Arial"/>
          <w:szCs w:val="20"/>
          <w:lang w:val="fr-FR"/>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Pr="005819CB">
        <w:rPr>
          <w:rFonts w:cs="Arial"/>
          <w:szCs w:val="20"/>
          <w:lang w:val="fr-FR"/>
        </w:rPr>
        <w:t>d</w:t>
      </w:r>
      <w:r>
        <w:rPr>
          <w:rFonts w:cs="Arial"/>
          <w:szCs w:val="20"/>
          <w:lang w:val="fr-FR"/>
        </w:rPr>
        <w:t>e l’ère</w:t>
      </w:r>
      <w:r w:rsidRPr="005819CB">
        <w:rPr>
          <w:rFonts w:cs="Arial"/>
          <w:szCs w:val="20"/>
          <w:lang w:val="fr-FR"/>
        </w:rPr>
        <w:t xml:space="preserve"> Quat</w:t>
      </w:r>
      <w:r>
        <w:rPr>
          <w:rFonts w:cs="Arial"/>
          <w:szCs w:val="20"/>
          <w:lang w:val="fr-FR"/>
        </w:rPr>
        <w:t>ern</w:t>
      </w:r>
      <w:r w:rsidRPr="005819CB">
        <w:rPr>
          <w:rFonts w:cs="Arial"/>
          <w:szCs w:val="20"/>
          <w:lang w:val="fr-FR"/>
        </w:rPr>
        <w:t>air</w:t>
      </w:r>
      <w:r>
        <w:rPr>
          <w:rFonts w:cs="Arial"/>
          <w:szCs w:val="20"/>
          <w:lang w:val="fr-FR"/>
        </w:rPr>
        <w:t>e,</w:t>
      </w:r>
      <w:r w:rsidRPr="005819CB">
        <w:rPr>
          <w:rFonts w:cs="Arial"/>
          <w:szCs w:val="20"/>
          <w:lang w:val="fr-FR"/>
        </w:rPr>
        <w:t xml:space="preserve"> comme celle de la section gé</w:t>
      </w:r>
      <w:r>
        <w:rPr>
          <w:rFonts w:cs="Arial"/>
          <w:szCs w:val="20"/>
          <w:lang w:val="fr-FR"/>
        </w:rPr>
        <w:t>o</w:t>
      </w:r>
      <w:r w:rsidRPr="005819CB">
        <w:rPr>
          <w:rFonts w:cs="Arial"/>
          <w:szCs w:val="20"/>
          <w:lang w:val="fr-FR"/>
        </w:rPr>
        <w:t>logique</w:t>
      </w:r>
      <w:r>
        <w:rPr>
          <w:rFonts w:cs="Arial"/>
          <w:szCs w:val="20"/>
          <w:lang w:val="fr-FR"/>
        </w:rPr>
        <w:t xml:space="preserve"> de </w:t>
      </w:r>
      <w:proofErr w:type="spellStart"/>
      <w:r>
        <w:rPr>
          <w:rFonts w:cs="Arial"/>
          <w:szCs w:val="20"/>
          <w:lang w:val="fr-FR"/>
        </w:rPr>
        <w:t>Kleine</w:t>
      </w:r>
      <w:proofErr w:type="spellEnd"/>
      <w:r>
        <w:rPr>
          <w:rFonts w:cs="Arial"/>
          <w:szCs w:val="20"/>
          <w:lang w:val="fr-FR"/>
        </w:rPr>
        <w:t>-Spouwen, partie de la Formation de Bilzen.</w:t>
      </w:r>
      <w:r w:rsidRPr="00C239CD">
        <w:rPr>
          <w:rFonts w:cs="Arial"/>
          <w:szCs w:val="20"/>
          <w:lang w:val="nl-BE"/>
        </w:rPr>
        <w:t xml:space="preserve"> </w:t>
      </w:r>
      <w:r w:rsidR="000915F0" w:rsidRPr="00226AA4">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r w:rsidRPr="00A1742A">
        <w:rPr>
          <w:rFonts w:cs="Arial"/>
          <w:szCs w:val="20"/>
          <w:lang w:val="fr-FR"/>
        </w:rPr>
        <w:t xml:space="preserve">Apparence: </w:t>
      </w:r>
      <w:r w:rsidR="00C94AFA">
        <w:rPr>
          <w:rFonts w:cs="Arial"/>
          <w:szCs w:val="20"/>
          <w:lang w:val="fr-FR"/>
        </w:rPr>
        <w:t>uniforme</w:t>
      </w:r>
    </w:p>
    <w:p w14:paraId="7E3ECFB4" w14:textId="76E001C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r w:rsidR="00226AA4">
        <w:rPr>
          <w:rFonts w:cs="Arial"/>
          <w:szCs w:val="20"/>
          <w:lang w:val="en-US"/>
        </w:rPr>
        <w:t>noir</w:t>
      </w:r>
    </w:p>
    <w:p w14:paraId="54AA7122" w14:textId="5CF5DF07"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226AA4">
        <w:rPr>
          <w:rFonts w:cs="Arial"/>
          <w:szCs w:val="20"/>
          <w:lang w:val="en-US"/>
        </w:rPr>
        <w:t>anthracite</w:t>
      </w:r>
      <w:r w:rsidR="00C94AFA">
        <w:rPr>
          <w:rFonts w:cs="Arial"/>
          <w:szCs w:val="20"/>
          <w:lang w:val="en-US"/>
        </w:rPr>
        <w:t xml:space="preserve"> </w:t>
      </w:r>
      <w:proofErr w:type="spellStart"/>
      <w:r w:rsidR="00C94AFA">
        <w:rPr>
          <w:rFonts w:cs="Arial"/>
          <w:szCs w:val="20"/>
          <w:lang w:val="en-US"/>
        </w:rPr>
        <w:t>uniforme</w:t>
      </w:r>
      <w:proofErr w:type="spellEnd"/>
    </w:p>
    <w:p w14:paraId="401EA02E" w14:textId="0E135B57"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325A04" w:rsidRPr="00690FD3">
        <w:rPr>
          <w:rFonts w:cs="Arial"/>
          <w:szCs w:val="20"/>
          <w:lang w:val="en-US"/>
        </w:rPr>
        <w:t xml:space="preserve">M50 </w:t>
      </w:r>
      <w:r w:rsidR="00A1742A" w:rsidRPr="00690FD3">
        <w:rPr>
          <w:rFonts w:cs="Arial"/>
          <w:szCs w:val="20"/>
          <w:lang w:val="en-US"/>
        </w:rPr>
        <w:t>(</w:t>
      </w:r>
      <w:r w:rsidR="00325A04" w:rsidRPr="00690FD3">
        <w:rPr>
          <w:rFonts w:cs="Arial"/>
          <w:szCs w:val="20"/>
          <w:lang w:val="en-US"/>
        </w:rPr>
        <w:t>± 190 x 90 x 50 mm</w:t>
      </w:r>
      <w:r w:rsidR="00A1742A" w:rsidRPr="00690FD3">
        <w:rPr>
          <w:rFonts w:cs="Arial"/>
          <w:szCs w:val="20"/>
          <w:lang w:val="en-US"/>
        </w:rPr>
        <w:t>)</w:t>
      </w:r>
      <w:r w:rsidR="00325A04" w:rsidRPr="00690FD3">
        <w:rPr>
          <w:rFonts w:cs="Arial"/>
          <w:szCs w:val="20"/>
          <w:lang w:val="en-US"/>
        </w:rPr>
        <w:t xml:space="preserve"> /</w:t>
      </w:r>
      <w:r w:rsidR="004C6316">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E70B55">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A67E1E">
        <w:rPr>
          <w:rFonts w:cs="Arial"/>
          <w:szCs w:val="20"/>
        </w:rPr>
        <w:t xml:space="preserve">WF-S </w:t>
      </w:r>
      <w:r w:rsidR="002A1B04">
        <w:rPr>
          <w:rFonts w:cs="Arial"/>
          <w:szCs w:val="20"/>
        </w:rPr>
        <w:t>(</w:t>
      </w:r>
      <w:r w:rsidR="00A67E1E">
        <w:rPr>
          <w:rFonts w:cs="Arial"/>
          <w:szCs w:val="20"/>
        </w:rPr>
        <w:t>± 214 x 72 x 50 mm</w:t>
      </w:r>
      <w:r w:rsidR="002A1B04">
        <w:rPr>
          <w:rFonts w:cs="Arial"/>
          <w:szCs w:val="20"/>
        </w:rPr>
        <w:t>)</w:t>
      </w:r>
      <w:r w:rsidR="00A67E1E">
        <w:rPr>
          <w:rFonts w:cs="Arial"/>
          <w:szCs w:val="20"/>
        </w:rPr>
        <w:t xml:space="preserve"> /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F6BA3C2"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AC7EFB">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8E470D5"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50001">
        <w:rPr>
          <w:rFonts w:cs="Arial"/>
          <w:szCs w:val="20"/>
        </w:rPr>
        <w:t>0</w:t>
      </w:r>
      <w:r w:rsidR="00C66D78" w:rsidRPr="00B1542E">
        <w:rPr>
          <w:rFonts w:cs="Arial"/>
          <w:szCs w:val="20"/>
        </w:rPr>
        <w:t>/1</w:t>
      </w:r>
      <w:r w:rsidR="00050001">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10FC5A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AC7EFB">
        <w:rPr>
          <w:rFonts w:cs="Arial"/>
          <w:szCs w:val="20"/>
          <w:lang w:val="en-US"/>
        </w:rPr>
        <w:t>6</w:t>
      </w:r>
      <w:r w:rsidR="00C94AFA">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342FCFEC"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226AA4">
        <w:rPr>
          <w:rFonts w:cs="Arial"/>
          <w:szCs w:val="20"/>
          <w:lang w:val="en-US"/>
        </w:rPr>
        <w:t>65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1EAD87F0"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w:t>
      </w:r>
      <w:r w:rsidR="00226AA4">
        <w:rPr>
          <w:rFonts w:cs="Arial"/>
          <w:szCs w:val="20"/>
          <w:lang w:val="en-US"/>
        </w:rPr>
        <w:t>697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6F0EC2EB"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226AA4">
        <w:rPr>
          <w:rFonts w:cs="Arial"/>
          <w:szCs w:val="20"/>
          <w:lang w:val="en-US"/>
        </w:rPr>
        <w:t>376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4546431">
    <w:abstractNumId w:val="1"/>
  </w:num>
  <w:num w:numId="2" w16cid:durableId="518590268">
    <w:abstractNumId w:val="2"/>
  </w:num>
  <w:num w:numId="3" w16cid:durableId="61567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50001"/>
    <w:rsid w:val="0006119C"/>
    <w:rsid w:val="000915F0"/>
    <w:rsid w:val="000B7818"/>
    <w:rsid w:val="000E78DB"/>
    <w:rsid w:val="001363AB"/>
    <w:rsid w:val="001B7B9C"/>
    <w:rsid w:val="001C2DB2"/>
    <w:rsid w:val="001C4E11"/>
    <w:rsid w:val="00202E8F"/>
    <w:rsid w:val="0020366C"/>
    <w:rsid w:val="00206617"/>
    <w:rsid w:val="00226AA4"/>
    <w:rsid w:val="00231F18"/>
    <w:rsid w:val="0026077C"/>
    <w:rsid w:val="002A1B04"/>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67E1E"/>
    <w:rsid w:val="00A777DE"/>
    <w:rsid w:val="00A921F8"/>
    <w:rsid w:val="00AA1D88"/>
    <w:rsid w:val="00AC7EFB"/>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70B55"/>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2020-05-04T08:16:00Z</dcterms:created>
  <dcterms:modified xsi:type="dcterms:W3CDTF">2023-02-20T15:51:00Z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