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5A10" w14:textId="2516A409" w:rsidR="00BD5705"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F1015C">
        <w:rPr>
          <w:rFonts w:asciiTheme="minorHAnsi" w:hAnsiTheme="minorHAnsi" w:cstheme="minorHAnsi"/>
          <w:color w:val="004D74"/>
          <w:sz w:val="28"/>
          <w:szCs w:val="28"/>
          <w:lang w:val="en-US"/>
        </w:rPr>
        <w:t>11</w:t>
      </w:r>
      <w:r w:rsidRPr="00690FD3">
        <w:rPr>
          <w:rFonts w:asciiTheme="minorHAnsi" w:hAnsiTheme="minorHAnsi" w:cstheme="minorHAnsi"/>
          <w:color w:val="004D74"/>
          <w:sz w:val="28"/>
          <w:szCs w:val="28"/>
          <w:lang w:val="en-US"/>
        </w:rPr>
        <w:t xml:space="preserve">. </w:t>
      </w:r>
      <w:r w:rsidR="00F1015C">
        <w:rPr>
          <w:rFonts w:asciiTheme="minorHAnsi" w:hAnsiTheme="minorHAnsi" w:cstheme="minorHAnsi"/>
          <w:color w:val="004D74"/>
          <w:sz w:val="28"/>
          <w:szCs w:val="28"/>
          <w:lang w:val="en-US"/>
        </w:rPr>
        <w:t>TERRA ROUGE</w:t>
      </w:r>
      <w:bookmarkStart w:id="0" w:name="_Hlk10022365"/>
    </w:p>
    <w:p w14:paraId="08E7ABF3" w14:textId="00CE2A8F"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bookmarkStart w:id="1" w:name="_GoBack"/>
      <w:bookmarkEnd w:id="1"/>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3C73C783"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125EDA">
        <w:rPr>
          <w:rFonts w:cs="Arial"/>
          <w:szCs w:val="20"/>
          <w:lang w:val="fr-FR"/>
        </w:rPr>
        <w:t>uniforme</w:t>
      </w:r>
    </w:p>
    <w:p w14:paraId="7E3ECFB4" w14:textId="049657AD"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F1015C">
        <w:rPr>
          <w:rFonts w:cs="Arial"/>
          <w:szCs w:val="20"/>
          <w:lang w:val="fr-FR"/>
        </w:rPr>
        <w:t>rouge</w:t>
      </w:r>
    </w:p>
    <w:p w14:paraId="54AA7122" w14:textId="7D915F89"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proofErr w:type="gramStart"/>
      <w:r w:rsidR="00A1742A" w:rsidRPr="004C28BB">
        <w:rPr>
          <w:rFonts w:cs="Arial"/>
          <w:szCs w:val="20"/>
          <w:lang w:val="fr-FR"/>
        </w:rPr>
        <w:t>Description</w:t>
      </w:r>
      <w:r w:rsidR="00C66D78" w:rsidRPr="004C28BB">
        <w:rPr>
          <w:rFonts w:cs="Arial"/>
          <w:szCs w:val="20"/>
          <w:lang w:val="fr-FR"/>
        </w:rPr>
        <w:t>:</w:t>
      </w:r>
      <w:proofErr w:type="gramEnd"/>
      <w:r w:rsidR="00C66D78" w:rsidRPr="004C28BB">
        <w:rPr>
          <w:rFonts w:cs="Arial"/>
          <w:szCs w:val="20"/>
          <w:lang w:val="fr-FR"/>
        </w:rPr>
        <w:t xml:space="preserve"> </w:t>
      </w:r>
      <w:r w:rsidR="00F1015C">
        <w:rPr>
          <w:rFonts w:cs="Arial"/>
          <w:szCs w:val="20"/>
          <w:lang w:val="fr-FR"/>
        </w:rPr>
        <w:t>rouge vif</w:t>
      </w:r>
      <w:r w:rsidR="00125EDA">
        <w:rPr>
          <w:rFonts w:cs="Arial"/>
          <w:szCs w:val="20"/>
          <w:lang w:val="fr-FR"/>
        </w:rPr>
        <w:t xml:space="preserve"> uniforme</w:t>
      </w:r>
    </w:p>
    <w:p w14:paraId="401EA02E" w14:textId="22AE0502" w:rsidR="006C395E" w:rsidRPr="00BD5705"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3054B54B" w14:textId="282EA02E" w:rsidR="00C66D78" w:rsidRPr="00125EDA" w:rsidRDefault="00B7007A" w:rsidP="00C66D78">
      <w:pPr>
        <w:rPr>
          <w:rFonts w:cs="Arial"/>
          <w:szCs w:val="20"/>
          <w:lang w:val="en-US"/>
        </w:rPr>
      </w:pPr>
      <w:proofErr w:type="spellStart"/>
      <w:r w:rsidRPr="00125EDA">
        <w:rPr>
          <w:rFonts w:cs="Arial"/>
          <w:szCs w:val="20"/>
          <w:lang w:val="en-US"/>
        </w:rPr>
        <w:t>Critères</w:t>
      </w:r>
      <w:proofErr w:type="spellEnd"/>
      <w:r w:rsidRPr="00125EDA">
        <w:rPr>
          <w:rFonts w:cs="Arial"/>
          <w:szCs w:val="20"/>
          <w:lang w:val="en-US"/>
        </w:rPr>
        <w:t xml:space="preserve"> de performance </w:t>
      </w:r>
      <w:proofErr w:type="spellStart"/>
      <w:r w:rsidRPr="00125EDA">
        <w:rPr>
          <w:rFonts w:cs="Arial"/>
          <w:szCs w:val="20"/>
          <w:lang w:val="en-US"/>
        </w:rPr>
        <w:t>essentielles</w:t>
      </w:r>
      <w:proofErr w:type="spellEnd"/>
      <w:r w:rsidRPr="00125EDA">
        <w:rPr>
          <w:rFonts w:cs="Arial"/>
          <w:szCs w:val="20"/>
          <w:lang w:val="en-US"/>
        </w:rPr>
        <w:t xml:space="preserve"> </w:t>
      </w:r>
      <w:proofErr w:type="spellStart"/>
      <w:r w:rsidRPr="00125EDA">
        <w:rPr>
          <w:rFonts w:cs="Arial"/>
          <w:szCs w:val="20"/>
          <w:lang w:val="en-US"/>
        </w:rPr>
        <w:t>selon</w:t>
      </w:r>
      <w:proofErr w:type="spellEnd"/>
      <w:r w:rsidRPr="00125EDA">
        <w:rPr>
          <w:rFonts w:cs="Arial"/>
          <w:szCs w:val="20"/>
          <w:lang w:val="en-US"/>
        </w:rPr>
        <w:t xml:space="preserve"> </w:t>
      </w:r>
      <w:r w:rsidR="00FE0F71" w:rsidRPr="00125EDA">
        <w:rPr>
          <w:rFonts w:cs="Arial"/>
          <w:szCs w:val="20"/>
          <w:lang w:val="en-US"/>
        </w:rPr>
        <w:t xml:space="preserve">CE </w:t>
      </w:r>
      <w:r w:rsidR="00C66D78" w:rsidRPr="00125EDA">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63EB4D6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125EDA">
        <w:rPr>
          <w:rFonts w:cs="Arial"/>
          <w:szCs w:val="20"/>
        </w:rPr>
        <w:t>10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39CDB9C5"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125EDA">
        <w:rPr>
          <w:rFonts w:cs="Arial"/>
          <w:szCs w:val="20"/>
        </w:rPr>
        <w:t>0</w:t>
      </w:r>
      <w:r w:rsidR="00C66D78" w:rsidRPr="00B1542E">
        <w:rPr>
          <w:rFonts w:cs="Arial"/>
          <w:szCs w:val="20"/>
        </w:rPr>
        <w:t>/1</w:t>
      </w:r>
      <w:r w:rsidR="00125EDA">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1839289"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552E8">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0902CFC8" w:rsidR="004C28BB" w:rsidRDefault="004C28BB" w:rsidP="004C28BB">
      <w:pPr>
        <w:pStyle w:val="Lijstalinea"/>
        <w:spacing w:line="240" w:lineRule="auto"/>
        <w:ind w:left="720"/>
        <w:rPr>
          <w:rFonts w:cs="Arial"/>
          <w:szCs w:val="20"/>
        </w:rPr>
      </w:pPr>
    </w:p>
    <w:p w14:paraId="4BE9EC05" w14:textId="77777777" w:rsidR="00BD5705" w:rsidRPr="00FA5727" w:rsidRDefault="00BD5705" w:rsidP="004C28BB">
      <w:pPr>
        <w:pStyle w:val="Lijstalinea"/>
        <w:spacing w:line="240" w:lineRule="auto"/>
        <w:ind w:left="720"/>
        <w:rPr>
          <w:rFonts w:cs="Arial"/>
          <w:szCs w:val="20"/>
        </w:rPr>
      </w:pPr>
    </w:p>
    <w:p w14:paraId="68626FA7" w14:textId="3C56CC86"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0552E8">
        <w:rPr>
          <w:rFonts w:cs="Arial"/>
          <w:szCs w:val="20"/>
          <w:lang w:val="en-US"/>
        </w:rPr>
        <w:t>65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105F686C"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0552E8">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6B22DC0E"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0552E8">
        <w:rPr>
          <w:rFonts w:cs="Arial"/>
          <w:szCs w:val="20"/>
          <w:lang w:val="en-US"/>
        </w:rPr>
        <w:t>376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52E8"/>
    <w:rsid w:val="0006119C"/>
    <w:rsid w:val="000915F0"/>
    <w:rsid w:val="000B7818"/>
    <w:rsid w:val="000E78DB"/>
    <w:rsid w:val="00125EDA"/>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46E59"/>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F51CE"/>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BD5705"/>
    <w:rsid w:val="00C239CD"/>
    <w:rsid w:val="00C41957"/>
    <w:rsid w:val="00C66D78"/>
    <w:rsid w:val="00C71273"/>
    <w:rsid w:val="00C724D4"/>
    <w:rsid w:val="00C91A90"/>
    <w:rsid w:val="00CD579C"/>
    <w:rsid w:val="00D77F24"/>
    <w:rsid w:val="00D87F55"/>
    <w:rsid w:val="00E5273A"/>
    <w:rsid w:val="00EA08C2"/>
    <w:rsid w:val="00F1015C"/>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0E7D481B-23EB-4A34-BE4A-42ED9E4C8ED4}"/>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2020-05-04T07:58:00Z</dcterms:created>
  <dcterms:modified xsi:type="dcterms:W3CDTF">2020-05-04T07:58:00Z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