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4C07B0DF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B60A97">
        <w:rPr>
          <w:rFonts w:asciiTheme="minorHAnsi" w:hAnsiTheme="minorHAnsi" w:cstheme="minorHAnsi"/>
          <w:color w:val="004D74"/>
          <w:sz w:val="28"/>
          <w:szCs w:val="28"/>
        </w:rPr>
        <w:t>2</w:t>
      </w:r>
      <w:r w:rsidR="007E182C">
        <w:rPr>
          <w:rFonts w:asciiTheme="minorHAnsi" w:hAnsiTheme="minorHAnsi" w:cstheme="minorHAnsi"/>
          <w:color w:val="004D74"/>
          <w:sz w:val="28"/>
          <w:szCs w:val="28"/>
        </w:rPr>
        <w:t>7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7E182C">
        <w:rPr>
          <w:rFonts w:asciiTheme="minorHAnsi" w:hAnsiTheme="minorHAnsi" w:cstheme="minorHAnsi"/>
          <w:color w:val="004D74"/>
          <w:sz w:val="28"/>
          <w:szCs w:val="28"/>
        </w:rPr>
        <w:t>AVONDROOD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1E5888B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C724D4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 xml:space="preserve">0°C in een </w:t>
      </w:r>
      <w:r w:rsidR="007E182C">
        <w:rPr>
          <w:rFonts w:cs="Arial"/>
          <w:szCs w:val="20"/>
        </w:rPr>
        <w:t>reduc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319A3F8A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3D50BE">
        <w:rPr>
          <w:rFonts w:cs="Arial"/>
          <w:szCs w:val="20"/>
        </w:rPr>
        <w:t>rood</w:t>
      </w:r>
      <w:r w:rsidR="00C724D4">
        <w:rPr>
          <w:rFonts w:cs="Arial"/>
          <w:szCs w:val="20"/>
        </w:rPr>
        <w:t>bruin</w:t>
      </w:r>
    </w:p>
    <w:p w14:paraId="54AA7122" w14:textId="4581B7C3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C724D4">
        <w:rPr>
          <w:rFonts w:cs="Arial"/>
          <w:szCs w:val="20"/>
        </w:rPr>
        <w:t>rood</w:t>
      </w:r>
      <w:r w:rsidR="00325A04">
        <w:rPr>
          <w:rFonts w:cs="Arial"/>
          <w:szCs w:val="20"/>
        </w:rPr>
        <w:t>bruin</w:t>
      </w:r>
      <w:r w:rsidR="00C724D4">
        <w:rPr>
          <w:rFonts w:cs="Arial"/>
          <w:szCs w:val="20"/>
        </w:rPr>
        <w:t xml:space="preserve"> met </w:t>
      </w:r>
      <w:bookmarkStart w:id="0" w:name="_GoBack"/>
      <w:bookmarkEnd w:id="0"/>
      <w:r w:rsidR="00C724D4">
        <w:rPr>
          <w:rFonts w:cs="Arial"/>
          <w:szCs w:val="20"/>
        </w:rPr>
        <w:t>donkere nuances</w:t>
      </w:r>
    </w:p>
    <w:p w14:paraId="42F7217A" w14:textId="43C78AE4" w:rsidR="000915F0" w:rsidRPr="00325A04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2C06ADF9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C724D4">
        <w:rPr>
          <w:rFonts w:cs="Arial"/>
          <w:szCs w:val="20"/>
        </w:rPr>
        <w:t>4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2859CC12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815AEB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6C1F48F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D579C">
        <w:rPr>
          <w:rFonts w:cs="Arial"/>
          <w:szCs w:val="20"/>
        </w:rPr>
        <w:t>6</w:t>
      </w:r>
      <w:r w:rsidR="00815AEB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55119DF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815AEB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7EB3D6BD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815AEB">
        <w:rPr>
          <w:rFonts w:cs="Arial"/>
          <w:szCs w:val="20"/>
        </w:rPr>
        <w:t>3</w:t>
      </w:r>
      <w:r w:rsidR="00637F79">
        <w:rPr>
          <w:rFonts w:cs="Arial"/>
          <w:szCs w:val="20"/>
        </w:rPr>
        <w:t>7</w:t>
      </w:r>
      <w:r w:rsidR="00815AEB">
        <w:rPr>
          <w:rFonts w:cs="Arial"/>
          <w:szCs w:val="20"/>
        </w:rPr>
        <w:t>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B7B9C"/>
    <w:rsid w:val="001C4E11"/>
    <w:rsid w:val="00202E8F"/>
    <w:rsid w:val="00206617"/>
    <w:rsid w:val="00231F18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D579C"/>
    <w:rsid w:val="00D77F24"/>
    <w:rsid w:val="00D87F55"/>
    <w:rsid w:val="00E5273A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schemas.microsoft.com/office/infopath/2007/PartnerControls"/>
    <ds:schemaRef ds:uri="def7ec89-e9a7-4ad0-828a-4e7598e1c60b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fc3d6be4-e267-4d4d-83f3-2f1cf3abea2f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2D3F29A-62AA-4BC7-A687-BF63C437B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2019-03-19T14:18:00Z</dcterms:created>
  <dcterms:modified xsi:type="dcterms:W3CDTF">2019-03-19T14:18:00Z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