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43E49A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267BE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A96D48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A96D48">
        <w:rPr>
          <w:rFonts w:asciiTheme="minorHAnsi" w:hAnsiTheme="minorHAnsi" w:cstheme="minorHAnsi"/>
          <w:color w:val="004D74"/>
          <w:sz w:val="28"/>
          <w:szCs w:val="28"/>
        </w:rPr>
        <w:t>SALVIA GESINTELD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9F25F9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B267BE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  <w:bookmarkStart w:id="0" w:name="_GoBack"/>
      <w:bookmarkEnd w:id="0"/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465FCD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267BE">
        <w:rPr>
          <w:rFonts w:cs="Arial"/>
          <w:szCs w:val="20"/>
        </w:rPr>
        <w:t>rood</w:t>
      </w:r>
      <w:r w:rsidR="001F0285">
        <w:rPr>
          <w:rFonts w:cs="Arial"/>
          <w:szCs w:val="20"/>
        </w:rPr>
        <w:t>b</w:t>
      </w:r>
      <w:r w:rsidR="00C76F48">
        <w:rPr>
          <w:rFonts w:cs="Arial"/>
          <w:szCs w:val="20"/>
        </w:rPr>
        <w:t>ruin</w:t>
      </w:r>
    </w:p>
    <w:p w14:paraId="54AA7122" w14:textId="30F74CD0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96D48">
        <w:rPr>
          <w:rFonts w:cs="Arial"/>
          <w:szCs w:val="20"/>
        </w:rPr>
        <w:t>roodpaars</w:t>
      </w:r>
      <w:r w:rsidR="00B267BE">
        <w:rPr>
          <w:rFonts w:cs="Arial"/>
          <w:szCs w:val="20"/>
        </w:rPr>
        <w:t xml:space="preserve"> met</w:t>
      </w:r>
      <w:r w:rsidR="00A96D48">
        <w:rPr>
          <w:rFonts w:cs="Arial"/>
          <w:szCs w:val="20"/>
        </w:rPr>
        <w:t xml:space="preserve"> zwart</w:t>
      </w:r>
      <w:r w:rsidR="00B267BE">
        <w:rPr>
          <w:rFonts w:cs="Arial"/>
          <w:szCs w:val="20"/>
        </w:rPr>
        <w:t>e</w:t>
      </w:r>
      <w:r w:rsidR="001F0285">
        <w:rPr>
          <w:rFonts w:cs="Arial"/>
          <w:szCs w:val="20"/>
        </w:rPr>
        <w:t xml:space="preserve"> </w:t>
      </w:r>
      <w:r w:rsidR="005E7568">
        <w:rPr>
          <w:rFonts w:cs="Arial"/>
          <w:szCs w:val="20"/>
        </w:rPr>
        <w:t>nuance</w:t>
      </w:r>
      <w:r w:rsidR="00B267BE">
        <w:rPr>
          <w:rFonts w:cs="Arial"/>
          <w:szCs w:val="20"/>
        </w:rPr>
        <w:t>s</w:t>
      </w:r>
    </w:p>
    <w:p w14:paraId="42F7217A" w14:textId="38B7D0C7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C76F48">
        <w:rPr>
          <w:rFonts w:cs="Arial"/>
          <w:szCs w:val="20"/>
        </w:rPr>
        <w:t xml:space="preserve">WF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210 x 100 x 5</w:t>
      </w:r>
      <w:r w:rsidR="00C76F48">
        <w:rPr>
          <w:rFonts w:cs="Arial"/>
          <w:szCs w:val="20"/>
          <w:lang w:val="nl-BE"/>
        </w:rPr>
        <w:t xml:space="preserve">0 </w:t>
      </w:r>
      <w:r w:rsidR="00C76F48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866DDD3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B267BE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2BC5C3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76F48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3B2B48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C76F48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221446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76F48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05AB0B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76F48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C76F48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lastRenderedPageBreak/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614B5"/>
    <w:rsid w:val="00887D74"/>
    <w:rsid w:val="00897611"/>
    <w:rsid w:val="008A33DE"/>
    <w:rsid w:val="009001B6"/>
    <w:rsid w:val="00951E39"/>
    <w:rsid w:val="009563D7"/>
    <w:rsid w:val="00A777DE"/>
    <w:rsid w:val="00A96D48"/>
    <w:rsid w:val="00AA1D88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fc3d6be4-e267-4d4d-83f3-2f1cf3abea2f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45829-A026-4D2E-BF54-BE7EC898A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2019-03-19T16:05:00Z</dcterms:created>
  <dcterms:modified xsi:type="dcterms:W3CDTF">2019-03-20T12:41:00Z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