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35A10" w14:textId="3EE63FAD" w:rsidR="00BD5705"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746E59">
        <w:rPr>
          <w:rFonts w:asciiTheme="minorHAnsi" w:hAnsiTheme="minorHAnsi" w:cstheme="minorHAnsi"/>
          <w:color w:val="004D74"/>
          <w:sz w:val="28"/>
          <w:szCs w:val="28"/>
          <w:lang w:val="en-US"/>
        </w:rPr>
        <w:t>62</w:t>
      </w:r>
      <w:r w:rsidRPr="00690FD3">
        <w:rPr>
          <w:rFonts w:asciiTheme="minorHAnsi" w:hAnsiTheme="minorHAnsi" w:cstheme="minorHAnsi"/>
          <w:color w:val="004D74"/>
          <w:sz w:val="28"/>
          <w:szCs w:val="28"/>
          <w:lang w:val="en-US"/>
        </w:rPr>
        <w:t xml:space="preserve">. </w:t>
      </w:r>
      <w:r w:rsidR="00746E59">
        <w:rPr>
          <w:rFonts w:asciiTheme="minorHAnsi" w:hAnsiTheme="minorHAnsi" w:cstheme="minorHAnsi"/>
          <w:color w:val="004D74"/>
          <w:sz w:val="28"/>
          <w:szCs w:val="28"/>
          <w:lang w:val="en-US"/>
        </w:rPr>
        <w:t>SELLA</w:t>
      </w:r>
      <w:bookmarkStart w:id="0" w:name="_Hlk10022365"/>
    </w:p>
    <w:p w14:paraId="08E7ABF3" w14:textId="00CE2A8F" w:rsidR="00B60A97" w:rsidRPr="00F144D2" w:rsidRDefault="00F144D2" w:rsidP="004E5A61">
      <w:pPr>
        <w:rPr>
          <w:rFonts w:cs="Arial"/>
          <w:i/>
          <w:szCs w:val="20"/>
          <w:lang w:val="en-US"/>
        </w:rPr>
      </w:pPr>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4699601" w:rsidR="00C66D78" w:rsidRDefault="00F2007B" w:rsidP="00C66D78">
      <w:pPr>
        <w:rPr>
          <w:rFonts w:cs="Arial"/>
          <w:szCs w:val="20"/>
          <w:lang w:val="fr-FR"/>
        </w:rPr>
      </w:pPr>
      <w:r w:rsidRPr="005819CB">
        <w:rPr>
          <w:rFonts w:cs="Arial"/>
          <w:szCs w:val="20"/>
          <w:lang w:val="fr-FR"/>
        </w:rPr>
        <w:t xml:space="preserve">Ce produit naturel est composé </w:t>
      </w:r>
      <w:proofErr w:type="spellStart"/>
      <w:r w:rsidRPr="005819CB">
        <w:rPr>
          <w:rFonts w:cs="Arial"/>
          <w:szCs w:val="20"/>
          <w:lang w:val="fr-FR"/>
        </w:rPr>
        <w:t>d</w:t>
      </w:r>
      <w:r w:rsidR="004C28BB">
        <w:rPr>
          <w:rFonts w:cs="Arial"/>
          <w:szCs w:val="20"/>
          <w:lang w:val="fr-FR"/>
        </w:rPr>
        <w:t>un</w:t>
      </w:r>
      <w:proofErr w:type="spellEnd"/>
      <w:r w:rsidR="004C28BB">
        <w:rPr>
          <w:rFonts w:cs="Arial"/>
          <w:szCs w:val="20"/>
          <w:lang w:val="fr-FR"/>
        </w:rPr>
        <w:t xml:space="preserve"> mélange de différents types d</w:t>
      </w:r>
      <w:r w:rsidRPr="005819CB">
        <w:rPr>
          <w:rFonts w:cs="Arial"/>
          <w:szCs w:val="20"/>
          <w:lang w:val="fr-FR"/>
        </w:rPr>
        <w:t>’argile</w:t>
      </w:r>
      <w:r w:rsidR="004C28BB">
        <w:rPr>
          <w:rFonts w:cs="Arial"/>
          <w:szCs w:val="20"/>
          <w:lang w:val="fr-FR"/>
        </w:rPr>
        <w:t>, e.a.</w:t>
      </w:r>
      <w:r w:rsidRPr="005819CB">
        <w:rPr>
          <w:rFonts w:cs="Arial"/>
          <w:szCs w:val="20"/>
          <w:lang w:val="fr-FR"/>
        </w:rPr>
        <w:t>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La forme de la brique provient de son procédé de production moulée-main, par lequel chaque brique est moulée individuellement en jetant une boule d’argile dans un moule préalablement sablé</w:t>
      </w:r>
      <w:r w:rsidR="004C28BB">
        <w:rPr>
          <w:rFonts w:cs="Arial"/>
          <w:szCs w:val="20"/>
          <w:lang w:val="fr-FR"/>
        </w:rPr>
        <w:t>.</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bookmarkStart w:id="1" w:name="_GoBack"/>
      <w:bookmarkEnd w:id="1"/>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0DB30485" w:rsidR="00C66D78" w:rsidRPr="004C28BB" w:rsidRDefault="00A1742A" w:rsidP="00BD1E45">
      <w:pPr>
        <w:rPr>
          <w:rFonts w:cs="Arial"/>
          <w:szCs w:val="20"/>
          <w:lang w:val="fr-FR"/>
        </w:rPr>
      </w:pPr>
      <w:proofErr w:type="gramStart"/>
      <w:r w:rsidRPr="004C28BB">
        <w:rPr>
          <w:rFonts w:cs="Arial"/>
          <w:szCs w:val="20"/>
          <w:lang w:val="fr-FR"/>
        </w:rPr>
        <w:t>Couleur</w:t>
      </w:r>
      <w:r w:rsidR="00C66D78" w:rsidRPr="004C28BB">
        <w:rPr>
          <w:rFonts w:cs="Arial"/>
          <w:szCs w:val="20"/>
          <w:lang w:val="fr-FR"/>
        </w:rPr>
        <w:t>:</w:t>
      </w:r>
      <w:proofErr w:type="gramEnd"/>
      <w:r w:rsidR="00BD1E45" w:rsidRPr="004C28BB">
        <w:rPr>
          <w:rFonts w:cs="Arial"/>
          <w:szCs w:val="20"/>
          <w:lang w:val="fr-FR"/>
        </w:rPr>
        <w:t xml:space="preserve">   - </w:t>
      </w:r>
      <w:r w:rsidRPr="004C28BB">
        <w:rPr>
          <w:rFonts w:cs="Arial"/>
          <w:szCs w:val="20"/>
          <w:lang w:val="fr-FR"/>
        </w:rPr>
        <w:t>Couleur principale</w:t>
      </w:r>
      <w:r w:rsidR="00C66D78" w:rsidRPr="004C28BB">
        <w:rPr>
          <w:rFonts w:cs="Arial"/>
          <w:szCs w:val="20"/>
          <w:lang w:val="fr-FR"/>
        </w:rPr>
        <w:t xml:space="preserve">: </w:t>
      </w:r>
      <w:r w:rsidR="00746E59">
        <w:rPr>
          <w:rFonts w:cs="Arial"/>
          <w:szCs w:val="20"/>
          <w:lang w:val="fr-FR"/>
        </w:rPr>
        <w:t>brun</w:t>
      </w:r>
    </w:p>
    <w:p w14:paraId="54AA7122" w14:textId="79AFC40C" w:rsidR="007B693F" w:rsidRPr="004C28BB" w:rsidRDefault="00BD1E45" w:rsidP="00C66D78">
      <w:pPr>
        <w:rPr>
          <w:rFonts w:cs="Arial"/>
          <w:szCs w:val="20"/>
          <w:lang w:val="fr-FR"/>
        </w:rPr>
      </w:pPr>
      <w:r w:rsidRPr="004C28BB">
        <w:rPr>
          <w:rFonts w:cs="Arial"/>
          <w:szCs w:val="20"/>
          <w:lang w:val="fr-FR"/>
        </w:rPr>
        <w:t xml:space="preserve">            </w:t>
      </w:r>
      <w:r w:rsidR="00A1742A" w:rsidRPr="004C28BB">
        <w:rPr>
          <w:rFonts w:cs="Arial"/>
          <w:szCs w:val="20"/>
          <w:lang w:val="fr-FR"/>
        </w:rPr>
        <w:t xml:space="preserve">    </w:t>
      </w:r>
      <w:r w:rsidR="00F87F9A" w:rsidRPr="004C28BB">
        <w:rPr>
          <w:rFonts w:cs="Arial"/>
          <w:szCs w:val="20"/>
          <w:lang w:val="fr-FR"/>
        </w:rPr>
        <w:t xml:space="preserve"> </w:t>
      </w:r>
      <w:r w:rsidRPr="004C28BB">
        <w:rPr>
          <w:rFonts w:cs="Arial"/>
          <w:szCs w:val="20"/>
          <w:lang w:val="fr-FR"/>
        </w:rPr>
        <w:t xml:space="preserve">- </w:t>
      </w:r>
      <w:proofErr w:type="gramStart"/>
      <w:r w:rsidR="00A1742A" w:rsidRPr="004C28BB">
        <w:rPr>
          <w:rFonts w:cs="Arial"/>
          <w:szCs w:val="20"/>
          <w:lang w:val="fr-FR"/>
        </w:rPr>
        <w:t>Description</w:t>
      </w:r>
      <w:r w:rsidR="00C66D78" w:rsidRPr="004C28BB">
        <w:rPr>
          <w:rFonts w:cs="Arial"/>
          <w:szCs w:val="20"/>
          <w:lang w:val="fr-FR"/>
        </w:rPr>
        <w:t>:</w:t>
      </w:r>
      <w:proofErr w:type="gramEnd"/>
      <w:r w:rsidR="00C66D78" w:rsidRPr="004C28BB">
        <w:rPr>
          <w:rFonts w:cs="Arial"/>
          <w:szCs w:val="20"/>
          <w:lang w:val="fr-FR"/>
        </w:rPr>
        <w:t xml:space="preserve"> </w:t>
      </w:r>
      <w:r w:rsidR="00746E59">
        <w:rPr>
          <w:rFonts w:cs="Arial"/>
          <w:szCs w:val="20"/>
          <w:lang w:val="fr-FR"/>
        </w:rPr>
        <w:t xml:space="preserve">brun foncé </w:t>
      </w:r>
      <w:r w:rsidR="009F51CE">
        <w:rPr>
          <w:rFonts w:cs="Arial"/>
          <w:szCs w:val="20"/>
          <w:lang w:val="fr-FR"/>
        </w:rPr>
        <w:t xml:space="preserve">avec des nuances </w:t>
      </w:r>
      <w:r w:rsidR="00BD5705">
        <w:rPr>
          <w:rFonts w:cs="Arial"/>
          <w:szCs w:val="20"/>
          <w:lang w:val="fr-FR"/>
        </w:rPr>
        <w:t xml:space="preserve">claires et </w:t>
      </w:r>
      <w:r w:rsidR="009F51CE">
        <w:rPr>
          <w:rFonts w:cs="Arial"/>
          <w:szCs w:val="20"/>
          <w:lang w:val="fr-FR"/>
        </w:rPr>
        <w:t>foncées</w:t>
      </w:r>
    </w:p>
    <w:p w14:paraId="401EA02E" w14:textId="22AE0502" w:rsidR="006C395E" w:rsidRPr="00BD5705" w:rsidRDefault="00C66D78" w:rsidP="006B1E28">
      <w:pPr>
        <w:spacing w:line="240" w:lineRule="auto"/>
        <w:rPr>
          <w:rFonts w:cs="Arial"/>
          <w:szCs w:val="20"/>
          <w:lang w:val="fr-FR"/>
        </w:rPr>
      </w:pPr>
      <w:r w:rsidRPr="004C28BB">
        <w:rPr>
          <w:rFonts w:cs="Arial"/>
          <w:szCs w:val="20"/>
          <w:lang w:val="fr-FR"/>
        </w:rPr>
        <w:t xml:space="preserve">Format </w:t>
      </w:r>
      <w:r w:rsidR="00A1742A" w:rsidRPr="004C28BB">
        <w:rPr>
          <w:rFonts w:cs="Arial"/>
          <w:szCs w:val="20"/>
          <w:lang w:val="fr-FR"/>
        </w:rPr>
        <w:t>de la brique</w:t>
      </w:r>
      <w:r w:rsidR="00F87F9A" w:rsidRPr="004C28BB">
        <w:rPr>
          <w:rFonts w:cs="Arial"/>
          <w:szCs w:val="20"/>
          <w:lang w:val="fr-FR"/>
        </w:rPr>
        <w:t xml:space="preserve"> (</w:t>
      </w:r>
      <w:proofErr w:type="spellStart"/>
      <w:r w:rsidR="00F87F9A" w:rsidRPr="004C28BB">
        <w:rPr>
          <w:rFonts w:cs="Arial"/>
          <w:szCs w:val="20"/>
          <w:lang w:val="fr-FR"/>
        </w:rPr>
        <w:t>Lx</w:t>
      </w:r>
      <w:r w:rsidR="00A1742A" w:rsidRPr="004C28BB">
        <w:rPr>
          <w:rFonts w:cs="Arial"/>
          <w:szCs w:val="20"/>
          <w:lang w:val="fr-FR"/>
        </w:rPr>
        <w:t>P</w:t>
      </w:r>
      <w:r w:rsidR="00F87F9A" w:rsidRPr="004C28BB">
        <w:rPr>
          <w:rFonts w:cs="Arial"/>
          <w:szCs w:val="20"/>
          <w:lang w:val="fr-FR"/>
        </w:rPr>
        <w:t>xH</w:t>
      </w:r>
      <w:proofErr w:type="spellEnd"/>
      <w:proofErr w:type="gramStart"/>
      <w:r w:rsidR="00F87F9A" w:rsidRPr="004C28BB">
        <w:rPr>
          <w:rFonts w:cs="Arial"/>
          <w:szCs w:val="20"/>
          <w:lang w:val="fr-FR"/>
        </w:rPr>
        <w:t>)</w:t>
      </w:r>
      <w:r w:rsidRPr="004C28BB">
        <w:rPr>
          <w:rFonts w:cs="Arial"/>
          <w:szCs w:val="20"/>
          <w:lang w:val="fr-FR"/>
        </w:rPr>
        <w:t>:</w:t>
      </w:r>
      <w:proofErr w:type="gramEnd"/>
      <w:r w:rsidRPr="004C28BB">
        <w:rPr>
          <w:rFonts w:cs="Arial"/>
          <w:szCs w:val="20"/>
          <w:lang w:val="fr-FR"/>
        </w:rPr>
        <w:t xml:space="preserve"> </w:t>
      </w:r>
      <w:r w:rsidR="003D50BE" w:rsidRPr="004C28BB">
        <w:rPr>
          <w:rFonts w:cs="Arial"/>
          <w:szCs w:val="20"/>
          <w:lang w:val="fr-FR"/>
        </w:rPr>
        <w:t xml:space="preserve">DF </w:t>
      </w:r>
      <w:r w:rsidR="00A1742A" w:rsidRPr="004C28BB">
        <w:rPr>
          <w:rFonts w:cs="Arial"/>
          <w:szCs w:val="20"/>
          <w:lang w:val="fr-FR"/>
        </w:rPr>
        <w:t>(</w:t>
      </w:r>
      <w:r w:rsidRPr="004C28BB">
        <w:rPr>
          <w:rFonts w:cs="Arial"/>
          <w:szCs w:val="20"/>
          <w:lang w:val="fr-FR"/>
        </w:rPr>
        <w:t>±</w:t>
      </w:r>
      <w:r w:rsidR="006C395E" w:rsidRPr="004C28BB">
        <w:rPr>
          <w:rFonts w:cs="Arial"/>
          <w:szCs w:val="20"/>
          <w:lang w:val="fr-FR"/>
        </w:rPr>
        <w:t xml:space="preserve"> </w:t>
      </w:r>
      <w:r w:rsidRPr="004C28BB">
        <w:rPr>
          <w:rFonts w:cs="Arial"/>
          <w:szCs w:val="20"/>
          <w:lang w:val="fr-FR"/>
        </w:rPr>
        <w:t>21</w:t>
      </w:r>
      <w:r w:rsidR="0020366C" w:rsidRPr="004C28BB">
        <w:rPr>
          <w:rFonts w:cs="Arial"/>
          <w:szCs w:val="20"/>
          <w:lang w:val="fr-FR"/>
        </w:rPr>
        <w:t>5</w:t>
      </w:r>
      <w:r w:rsidRPr="004C28BB">
        <w:rPr>
          <w:rFonts w:cs="Arial"/>
          <w:szCs w:val="20"/>
          <w:lang w:val="fr-FR"/>
        </w:rPr>
        <w:t xml:space="preserve"> x 100 x 65</w:t>
      </w:r>
      <w:r w:rsidR="006C395E" w:rsidRPr="004C28BB">
        <w:rPr>
          <w:rFonts w:cs="Arial"/>
          <w:szCs w:val="20"/>
          <w:lang w:val="fr-FR"/>
        </w:rPr>
        <w:t xml:space="preserve"> </w:t>
      </w:r>
      <w:r w:rsidRPr="004C28BB">
        <w:rPr>
          <w:rFonts w:cs="Arial"/>
          <w:szCs w:val="20"/>
          <w:lang w:val="fr-FR"/>
        </w:rPr>
        <w:t>mm</w:t>
      </w:r>
      <w:r w:rsidR="00A1742A" w:rsidRPr="004C28BB">
        <w:rPr>
          <w:rFonts w:cs="Arial"/>
          <w:szCs w:val="20"/>
          <w:lang w:val="fr-FR"/>
        </w:rPr>
        <w:t>)</w:t>
      </w:r>
      <w:r w:rsidR="00325A04" w:rsidRPr="004C28BB">
        <w:rPr>
          <w:rFonts w:cs="Arial"/>
          <w:szCs w:val="20"/>
          <w:lang w:val="fr-FR"/>
        </w:rPr>
        <w:t xml:space="preserve"> </w:t>
      </w:r>
    </w:p>
    <w:p w14:paraId="3054B54B" w14:textId="282EA02E" w:rsidR="00C66D78" w:rsidRPr="00C66D78" w:rsidRDefault="00B7007A" w:rsidP="00C66D78">
      <w:pPr>
        <w:rPr>
          <w:rFonts w:cs="Arial"/>
          <w:szCs w:val="20"/>
        </w:rPr>
      </w:pPr>
      <w:proofErr w:type="spellStart"/>
      <w:r>
        <w:rPr>
          <w:rFonts w:cs="Arial"/>
          <w:szCs w:val="20"/>
        </w:rPr>
        <w:t>Critères</w:t>
      </w:r>
      <w:proofErr w:type="spellEnd"/>
      <w:r>
        <w:rPr>
          <w:rFonts w:cs="Arial"/>
          <w:szCs w:val="20"/>
        </w:rPr>
        <w:t xml:space="preserve"> de performance </w:t>
      </w:r>
      <w:proofErr w:type="spellStart"/>
      <w:r>
        <w:rPr>
          <w:rFonts w:cs="Arial"/>
          <w:szCs w:val="20"/>
        </w:rPr>
        <w:t>essentielles</w:t>
      </w:r>
      <w:proofErr w:type="spellEnd"/>
      <w:r>
        <w:rPr>
          <w:rFonts w:cs="Arial"/>
          <w:szCs w:val="20"/>
        </w:rPr>
        <w:t xml:space="preserve"> </w:t>
      </w:r>
      <w:proofErr w:type="spellStart"/>
      <w:r>
        <w:rPr>
          <w:rFonts w:cs="Arial"/>
          <w:szCs w:val="20"/>
        </w:rPr>
        <w:t>selon</w:t>
      </w:r>
      <w:proofErr w:type="spellEnd"/>
      <w:r>
        <w:rPr>
          <w:rFonts w:cs="Arial"/>
          <w:szCs w:val="20"/>
        </w:rPr>
        <w:t xml:space="preserve">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55DDFDC3"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BD5705">
        <w:rPr>
          <w:rFonts w:cs="Arial"/>
          <w:szCs w:val="20"/>
        </w:rPr>
        <w:t>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21839289"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552E8">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7BB1C33"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w:t>
      </w:r>
      <w:proofErr w:type="gramStart"/>
      <w:r w:rsidRPr="005012A4">
        <w:rPr>
          <w:rFonts w:cs="Arial"/>
          <w:szCs w:val="20"/>
        </w:rPr>
        <w:t>².min</w:t>
      </w:r>
      <w:proofErr w:type="gramEnd"/>
      <w:r w:rsidRPr="005012A4">
        <w:rPr>
          <w:rFonts w:cs="Arial"/>
          <w:szCs w:val="20"/>
        </w:rPr>
        <w:t xml:space="preserve"> (IW</w:t>
      </w:r>
      <w:r>
        <w:rPr>
          <w:rFonts w:cs="Arial"/>
          <w:szCs w:val="20"/>
        </w:rPr>
        <w:t>2</w:t>
      </w:r>
      <w:r w:rsidR="001C2DB2">
        <w:rPr>
          <w:rFonts w:cs="Arial"/>
          <w:szCs w:val="20"/>
        </w:rPr>
        <w:t>)</w:t>
      </w:r>
    </w:p>
    <w:p w14:paraId="4035C2A5" w14:textId="0902CFC8" w:rsidR="004C28BB" w:rsidRDefault="004C28BB" w:rsidP="004C28BB">
      <w:pPr>
        <w:pStyle w:val="Lijstalinea"/>
        <w:spacing w:line="240" w:lineRule="auto"/>
        <w:ind w:left="720"/>
        <w:rPr>
          <w:rFonts w:cs="Arial"/>
          <w:szCs w:val="20"/>
        </w:rPr>
      </w:pPr>
    </w:p>
    <w:p w14:paraId="4BE9EC05" w14:textId="77777777" w:rsidR="00BD5705" w:rsidRPr="00FA5727" w:rsidRDefault="00BD5705" w:rsidP="004C28BB">
      <w:pPr>
        <w:pStyle w:val="Lijstalinea"/>
        <w:spacing w:line="240" w:lineRule="auto"/>
        <w:ind w:left="720"/>
        <w:rPr>
          <w:rFonts w:cs="Arial"/>
          <w:szCs w:val="20"/>
        </w:rPr>
      </w:pPr>
    </w:p>
    <w:p w14:paraId="68626FA7" w14:textId="3C56CC86"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0552E8">
        <w:rPr>
          <w:rFonts w:cs="Arial"/>
          <w:szCs w:val="20"/>
          <w:lang w:val="en-US"/>
        </w:rPr>
        <w:t>65</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105F686C"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0552E8">
        <w:rPr>
          <w:rFonts w:cs="Arial"/>
          <w:szCs w:val="20"/>
          <w:lang w:val="en-US"/>
        </w:rPr>
        <w:t>97</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52152590" w14:textId="6B22DC0E" w:rsidR="004C28BB" w:rsidRPr="004C28BB" w:rsidRDefault="001363AB" w:rsidP="004C28BB">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0552E8">
        <w:rPr>
          <w:rFonts w:cs="Arial"/>
          <w:szCs w:val="20"/>
          <w:lang w:val="en-US"/>
        </w:rPr>
        <w:t>376</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552E8"/>
    <w:rsid w:val="0006119C"/>
    <w:rsid w:val="000915F0"/>
    <w:rsid w:val="000B7818"/>
    <w:rsid w:val="000E78DB"/>
    <w:rsid w:val="001363AB"/>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A4A80"/>
    <w:rsid w:val="003D50BE"/>
    <w:rsid w:val="004A2F34"/>
    <w:rsid w:val="004A6696"/>
    <w:rsid w:val="004C28BB"/>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46E59"/>
    <w:rsid w:val="007748BA"/>
    <w:rsid w:val="007B693F"/>
    <w:rsid w:val="007C6538"/>
    <w:rsid w:val="007F2577"/>
    <w:rsid w:val="007F2F9B"/>
    <w:rsid w:val="007F3ED7"/>
    <w:rsid w:val="00815AEB"/>
    <w:rsid w:val="0083729C"/>
    <w:rsid w:val="00897611"/>
    <w:rsid w:val="008A33DE"/>
    <w:rsid w:val="009001B6"/>
    <w:rsid w:val="00911203"/>
    <w:rsid w:val="00951E39"/>
    <w:rsid w:val="009563D7"/>
    <w:rsid w:val="009F51CE"/>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BD5705"/>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153D"/>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Props1.xml><?xml version="1.0" encoding="utf-8"?>
<ds:datastoreItem xmlns:ds="http://schemas.openxmlformats.org/officeDocument/2006/customXml" ds:itemID="{616925DA-7B8A-4740-BB7D-AC3E27BF15DB}"/>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c3d6be4-e267-4d4d-83f3-2f1cf3abea2f"/>
    <ds:schemaRef ds:uri="def7ec89-e9a7-4ad0-828a-4e7598e1c6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2020-05-04T07:54:00Z</dcterms:created>
  <dcterms:modified xsi:type="dcterms:W3CDTF">2020-05-04T07:54:00Z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