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8D2435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B2A3A">
        <w:rPr>
          <w:rFonts w:asciiTheme="minorHAnsi" w:hAnsiTheme="minorHAnsi" w:cstheme="minorHAnsi"/>
          <w:color w:val="004D74"/>
          <w:sz w:val="28"/>
          <w:szCs w:val="28"/>
        </w:rPr>
        <w:t>86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B2A3A">
        <w:rPr>
          <w:rFonts w:asciiTheme="minorHAnsi" w:hAnsiTheme="minorHAnsi" w:cstheme="minorHAnsi"/>
          <w:color w:val="004D74"/>
          <w:sz w:val="28"/>
          <w:szCs w:val="28"/>
        </w:rPr>
        <w:t>BOSTON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</w:t>
      </w:r>
      <w:bookmarkStart w:id="0" w:name="_GoBack"/>
      <w:bookmarkEnd w:id="0"/>
      <w:r w:rsidRPr="00C66D78">
        <w:rPr>
          <w:rFonts w:cs="Arial"/>
          <w:szCs w:val="20"/>
        </w:rPr>
        <w:t xml:space="preserve">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C3166F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264E4">
        <w:rPr>
          <w:rFonts w:cs="Arial"/>
          <w:szCs w:val="20"/>
        </w:rPr>
        <w:t>rood</w:t>
      </w:r>
    </w:p>
    <w:p w14:paraId="54AA7122" w14:textId="7BDFADAB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EB2A3A">
        <w:rPr>
          <w:rFonts w:cs="Arial"/>
          <w:szCs w:val="20"/>
        </w:rPr>
        <w:t>uniform donker</w:t>
      </w:r>
      <w:r w:rsidR="00C264E4">
        <w:rPr>
          <w:rFonts w:cs="Arial"/>
          <w:szCs w:val="20"/>
        </w:rPr>
        <w:t>rood</w:t>
      </w:r>
    </w:p>
    <w:p w14:paraId="42F7217A" w14:textId="1EA5952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74D9B-86B6-4205-A4C5-32F762EE1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2020-04-23T08:04:00Z</dcterms:created>
  <dcterms:modified xsi:type="dcterms:W3CDTF">2020-04-23T08:04:00Z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